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81F" w:rsidRPr="005E0C89" w:rsidRDefault="00262037" w:rsidP="005E0C89">
      <w:pPr>
        <w:spacing w:line="500" w:lineRule="exact"/>
        <w:jc w:val="center"/>
        <w:rPr>
          <w:rFonts w:ascii="黑体" w:eastAsia="黑体" w:hAnsi="黑体" w:cs="Arial"/>
          <w:b/>
          <w:sz w:val="32"/>
          <w:szCs w:val="32"/>
          <w:shd w:val="clear" w:color="auto" w:fill="FFFFFF"/>
        </w:rPr>
      </w:pPr>
      <w:r w:rsidRPr="005E0C89">
        <w:rPr>
          <w:rFonts w:ascii="黑体" w:eastAsia="黑体" w:hAnsi="黑体" w:cs="宋体"/>
          <w:b/>
          <w:sz w:val="32"/>
          <w:szCs w:val="32"/>
          <w:shd w:val="clear" w:color="auto" w:fill="FFFFFF"/>
        </w:rPr>
        <w:t>上海市杨思高级中学</w:t>
      </w:r>
      <w:r w:rsidRPr="005E0C89">
        <w:rPr>
          <w:rFonts w:ascii="黑体" w:eastAsia="黑体" w:hAnsi="黑体" w:cs="宋体"/>
          <w:b/>
          <w:sz w:val="32"/>
          <w:szCs w:val="32"/>
          <w:shd w:val="clear" w:color="auto" w:fill="FFFFFF"/>
        </w:rPr>
        <w:t>“</w:t>
      </w:r>
      <w:r w:rsidRPr="005E0C89">
        <w:rPr>
          <w:rFonts w:ascii="黑体" w:eastAsia="黑体" w:hAnsi="黑体" w:cs="宋体"/>
          <w:b/>
          <w:sz w:val="32"/>
          <w:szCs w:val="32"/>
          <w:shd w:val="clear" w:color="auto" w:fill="FFFFFF"/>
        </w:rPr>
        <w:t>两学一做</w:t>
      </w:r>
      <w:r w:rsidRPr="005E0C89">
        <w:rPr>
          <w:rFonts w:ascii="黑体" w:eastAsia="黑体" w:hAnsi="黑体" w:cs="宋体"/>
          <w:b/>
          <w:sz w:val="32"/>
          <w:szCs w:val="32"/>
          <w:shd w:val="clear" w:color="auto" w:fill="FFFFFF"/>
        </w:rPr>
        <w:t>”</w:t>
      </w:r>
      <w:r w:rsidRPr="005E0C89">
        <w:rPr>
          <w:rFonts w:ascii="黑体" w:eastAsia="黑体" w:hAnsi="黑体" w:cs="宋体"/>
          <w:b/>
          <w:sz w:val="32"/>
          <w:szCs w:val="32"/>
          <w:shd w:val="clear" w:color="auto" w:fill="FFFFFF"/>
        </w:rPr>
        <w:t>学习教育</w:t>
      </w:r>
    </w:p>
    <w:p w:rsidR="008A181F" w:rsidRPr="005E0C89" w:rsidRDefault="00262037" w:rsidP="005E0C89">
      <w:pPr>
        <w:spacing w:line="500" w:lineRule="exact"/>
        <w:jc w:val="center"/>
        <w:rPr>
          <w:rFonts w:ascii="黑体" w:eastAsia="黑体" w:hAnsi="黑体" w:cs="宋体"/>
          <w:b/>
          <w:sz w:val="32"/>
          <w:szCs w:val="32"/>
          <w:shd w:val="clear" w:color="auto" w:fill="FFFFFF"/>
        </w:rPr>
      </w:pPr>
      <w:r w:rsidRPr="005E0C89">
        <w:rPr>
          <w:rFonts w:ascii="黑体" w:eastAsia="黑体" w:hAnsi="黑体" w:cs="宋体"/>
          <w:b/>
          <w:sz w:val="32"/>
          <w:szCs w:val="32"/>
          <w:shd w:val="clear" w:color="auto" w:fill="FFFFFF"/>
        </w:rPr>
        <w:t>常态化制度化实施方案</w:t>
      </w:r>
    </w:p>
    <w:p w:rsidR="008A181F" w:rsidRDefault="008A181F" w:rsidP="005E0C89">
      <w:pPr>
        <w:spacing w:line="460" w:lineRule="exact"/>
        <w:jc w:val="center"/>
        <w:rPr>
          <w:rFonts w:ascii="Arial" w:eastAsia="Arial" w:hAnsi="Arial" w:cs="Arial"/>
          <w:sz w:val="30"/>
          <w:shd w:val="clear" w:color="auto" w:fill="FFFFFF"/>
        </w:rPr>
      </w:pPr>
      <w:bookmarkStart w:id="0" w:name="_GoBack"/>
    </w:p>
    <w:p w:rsidR="008A181F" w:rsidRPr="005E0C89" w:rsidRDefault="00262037" w:rsidP="005E0C89">
      <w:pPr>
        <w:spacing w:line="460" w:lineRule="exact"/>
        <w:ind w:firstLineChars="200" w:firstLine="560"/>
        <w:jc w:val="left"/>
        <w:rPr>
          <w:rFonts w:ascii="仿宋" w:eastAsia="仿宋" w:hAnsi="仿宋" w:cs="Arial"/>
          <w:sz w:val="28"/>
          <w:shd w:val="clear" w:color="auto" w:fill="FFFFFF"/>
        </w:rPr>
      </w:pPr>
      <w:r w:rsidRPr="005E0C89">
        <w:rPr>
          <w:rFonts w:ascii="仿宋" w:eastAsia="仿宋" w:hAnsi="仿宋" w:cs="Arial"/>
          <w:sz w:val="28"/>
          <w:shd w:val="clear" w:color="auto" w:fill="FFFFFF"/>
        </w:rPr>
        <w:t>2017</w:t>
      </w:r>
      <w:r w:rsidRPr="005E0C89">
        <w:rPr>
          <w:rFonts w:ascii="仿宋" w:eastAsia="仿宋" w:hAnsi="仿宋" w:cs="宋体"/>
          <w:sz w:val="28"/>
          <w:shd w:val="clear" w:color="auto" w:fill="FFFFFF"/>
        </w:rPr>
        <w:t>年，根据上级党委的部署要求，学校党总支将继续抓好</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两学一做</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学习教育，积极推进学习教育的常态化、制度化，以优异成绩迎接党的十九大胜利召开。</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一、讲政治，认识重大意义</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党章是管党治党的总章程，党规是党员思想和行为的具体遵循。习近平总书记系列重要讲话是中国特色社会主义理论体系最新成果，是各级党组织和全体党员必须始终坚持的行动指南。做合格党员是对每名党员的基本要求。实践证明，开展</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两学一做</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学习教育，是坚持思想建党、组织建党、制度治党紧密结合的有力抓手，是不断加强党的思想政治建设的有效途径，为新形势下落实全面从严治党要求积累了成功经验。</w:t>
      </w:r>
    </w:p>
    <w:p w:rsidR="008A181F" w:rsidRPr="005E0C89" w:rsidRDefault="00262037" w:rsidP="005E0C89">
      <w:pPr>
        <w:spacing w:line="460" w:lineRule="exact"/>
        <w:ind w:firstLineChars="200" w:firstLine="560"/>
        <w:jc w:val="left"/>
        <w:rPr>
          <w:rFonts w:ascii="仿宋" w:eastAsia="仿宋" w:hAnsi="仿宋" w:cs="Arial"/>
          <w:sz w:val="28"/>
          <w:shd w:val="clear" w:color="auto" w:fill="FFFFFF"/>
        </w:rPr>
      </w:pPr>
      <w:r w:rsidRPr="005E0C89">
        <w:rPr>
          <w:rFonts w:ascii="仿宋" w:eastAsia="仿宋" w:hAnsi="仿宋" w:cs="宋体"/>
          <w:sz w:val="28"/>
          <w:shd w:val="clear" w:color="auto" w:fill="FFFFFF"/>
        </w:rPr>
        <w:t>推进</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两学一做</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学习教育常态化制度化，对于进一步用习近平总书记系列重要讲话精神武装全党，规范党内政治生活，保持党的先进性和纯洁性</w:t>
      </w:r>
      <w:r w:rsidRPr="005E0C89">
        <w:rPr>
          <w:rFonts w:ascii="仿宋" w:eastAsia="仿宋" w:hAnsi="仿宋" w:cs="宋体"/>
          <w:sz w:val="28"/>
          <w:shd w:val="clear" w:color="auto" w:fill="FFFFFF"/>
        </w:rPr>
        <w:t>，增强党的生机活力，确保全党更加紧密地团结在以习近平同志为核心的党中央周围，激励全党为实现崇高理想和宏伟目标而不懈奋斗，不断开创中国特色社会主义事业新局面，具有重大而深远的意义。</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二、重实际，明确目标要求</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推进</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两学一做</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学习教育常态化制度化，必须继续紧密联系学校工作实际，坚持用党章党规规范党组织和党员行为，用习近平总书记系列重要讲话精神武装头脑、指导工作，坚持学思</w:t>
      </w:r>
      <w:proofErr w:type="gramStart"/>
      <w:r w:rsidRPr="005E0C89">
        <w:rPr>
          <w:rFonts w:ascii="仿宋" w:eastAsia="仿宋" w:hAnsi="仿宋" w:cs="宋体"/>
          <w:sz w:val="28"/>
          <w:shd w:val="clear" w:color="auto" w:fill="FFFFFF"/>
        </w:rPr>
        <w:t>践</w:t>
      </w:r>
      <w:proofErr w:type="gramEnd"/>
      <w:r w:rsidRPr="005E0C89">
        <w:rPr>
          <w:rFonts w:ascii="仿宋" w:eastAsia="仿宋" w:hAnsi="仿宋" w:cs="宋体"/>
          <w:sz w:val="28"/>
          <w:shd w:val="clear" w:color="auto" w:fill="FFFFFF"/>
        </w:rPr>
        <w:t>悟、知行合一，坚持全覆盖、常态化、重创新、求实效。以增强党组织和党员政治意识、大局意识、核心意识、看齐意识，增强党内民主生活的时代</w:t>
      </w:r>
      <w:r w:rsidRPr="005E0C89">
        <w:rPr>
          <w:rFonts w:ascii="仿宋" w:eastAsia="仿宋" w:hAnsi="仿宋" w:cs="宋体"/>
          <w:sz w:val="28"/>
          <w:shd w:val="clear" w:color="auto" w:fill="FFFFFF"/>
        </w:rPr>
        <w:t>性、原则性、战斗性，增强党的自我净化、自我完善、自我革新能力，确保学校党组织充分履行职能、发挥核心作用，凝聚合力，为学校的发展建功立业。</w:t>
      </w:r>
    </w:p>
    <w:p w:rsidR="008A181F" w:rsidRPr="005E0C89" w:rsidRDefault="00262037" w:rsidP="005E0C89">
      <w:pPr>
        <w:spacing w:line="460" w:lineRule="exact"/>
        <w:ind w:firstLineChars="200" w:firstLine="560"/>
        <w:jc w:val="left"/>
        <w:rPr>
          <w:rFonts w:ascii="仿宋" w:eastAsia="仿宋" w:hAnsi="仿宋" w:cs="Arial"/>
          <w:sz w:val="28"/>
          <w:shd w:val="clear" w:color="auto" w:fill="FFFFFF"/>
        </w:rPr>
      </w:pPr>
      <w:r w:rsidRPr="005E0C89">
        <w:rPr>
          <w:rFonts w:ascii="仿宋" w:eastAsia="仿宋" w:hAnsi="仿宋" w:cs="宋体"/>
          <w:sz w:val="28"/>
          <w:shd w:val="clear" w:color="auto" w:fill="FFFFFF"/>
        </w:rPr>
        <w:t>推进</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两学一做</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学习教育常态化制度化，必须继续坚持融入日常、抓在经常。坚持学习教育与中心工作深度融合，组织党员干部定期开展集体学习，学校党总支扎实落实</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三会一课</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的基本制度，要求推动各党支部和党员知行合一、学做结合；引导广大党员深入开展</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亮出身份、</w:t>
      </w:r>
      <w:proofErr w:type="gramStart"/>
      <w:r w:rsidRPr="005E0C89">
        <w:rPr>
          <w:rFonts w:ascii="仿宋" w:eastAsia="仿宋" w:hAnsi="仿宋" w:cs="宋体"/>
          <w:sz w:val="28"/>
          <w:shd w:val="clear" w:color="auto" w:fill="FFFFFF"/>
        </w:rPr>
        <w:t>作出</w:t>
      </w:r>
      <w:proofErr w:type="gramEnd"/>
      <w:r w:rsidRPr="005E0C89">
        <w:rPr>
          <w:rFonts w:ascii="仿宋" w:eastAsia="仿宋" w:hAnsi="仿宋" w:cs="宋体"/>
          <w:sz w:val="28"/>
          <w:shd w:val="clear" w:color="auto" w:fill="FFFFFF"/>
        </w:rPr>
        <w:t>承诺、干出实绩</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活动。充分调动我们的党员教师的积极性、主动性、创</w:t>
      </w:r>
      <w:r w:rsidRPr="005E0C89">
        <w:rPr>
          <w:rFonts w:ascii="仿宋" w:eastAsia="仿宋" w:hAnsi="仿宋" w:cs="宋体"/>
          <w:sz w:val="28"/>
          <w:shd w:val="clear" w:color="auto" w:fill="FFFFFF"/>
        </w:rPr>
        <w:lastRenderedPageBreak/>
        <w:t>造性，以工作实绩来检验我们学习教育的成果，把高</w:t>
      </w:r>
      <w:r w:rsidRPr="005E0C89">
        <w:rPr>
          <w:rFonts w:ascii="仿宋" w:eastAsia="仿宋" w:hAnsi="仿宋" w:cs="宋体"/>
          <w:sz w:val="28"/>
          <w:shd w:val="clear" w:color="auto" w:fill="FFFFFF"/>
        </w:rPr>
        <w:t>标准、严要求落实到党的建设的方方面面，为实现</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办人民满意的学校</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的办学理想和阶段目标提供坚强的政治保障。</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三、做表率，干部率先垂范</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校党总支切实履行好主体责任，把推进</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两学一做</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学习教育常态化制度化作为学校党建工作的重要内容，总支书记为抓党建工作责任和履行管党治党责任的第一责任人。要建立常态化、制度化工作机制，在总支的年度工作计划中</w:t>
      </w:r>
      <w:proofErr w:type="gramStart"/>
      <w:r w:rsidRPr="005E0C89">
        <w:rPr>
          <w:rFonts w:ascii="仿宋" w:eastAsia="仿宋" w:hAnsi="仿宋" w:cs="宋体"/>
          <w:sz w:val="28"/>
          <w:shd w:val="clear" w:color="auto" w:fill="FFFFFF"/>
        </w:rPr>
        <w:t>作出</w:t>
      </w:r>
      <w:proofErr w:type="gramEnd"/>
      <w:r w:rsidRPr="005E0C89">
        <w:rPr>
          <w:rFonts w:ascii="仿宋" w:eastAsia="仿宋" w:hAnsi="仿宋" w:cs="宋体"/>
          <w:sz w:val="28"/>
          <w:shd w:val="clear" w:color="auto" w:fill="FFFFFF"/>
        </w:rPr>
        <w:t>具体工作安排。对学习教育推进中遇到的新问题，要及时研究解决。校总支书记要担负起第一责任人职责，亲自抓谋划、推动、落实，总支委员要落实好岗位职责，深入了解支部情况，</w:t>
      </w:r>
      <w:r w:rsidRPr="005E0C89">
        <w:rPr>
          <w:rFonts w:ascii="仿宋" w:eastAsia="仿宋" w:hAnsi="仿宋" w:cs="宋体"/>
          <w:sz w:val="28"/>
          <w:shd w:val="clear" w:color="auto" w:fill="FFFFFF"/>
        </w:rPr>
        <w:t>及时发现和解决问题，通过当面反馈、书面反馈等形式，加强对各支部推进</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两学一做</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学习教育常态化制度化情况的督导。</w:t>
      </w:r>
    </w:p>
    <w:p w:rsidR="008A181F" w:rsidRPr="005E0C89" w:rsidRDefault="00262037" w:rsidP="005E0C89">
      <w:pPr>
        <w:spacing w:line="460" w:lineRule="exact"/>
        <w:ind w:firstLineChars="200" w:firstLine="560"/>
        <w:jc w:val="left"/>
        <w:rPr>
          <w:rFonts w:ascii="仿宋" w:eastAsia="仿宋" w:hAnsi="仿宋" w:cs="Arial"/>
          <w:sz w:val="28"/>
          <w:shd w:val="clear" w:color="auto" w:fill="FFFFFF"/>
        </w:rPr>
      </w:pPr>
      <w:r w:rsidRPr="005E0C89">
        <w:rPr>
          <w:rFonts w:ascii="仿宋" w:eastAsia="仿宋" w:hAnsi="仿宋" w:cs="宋体"/>
          <w:sz w:val="28"/>
          <w:shd w:val="clear" w:color="auto" w:fill="FFFFFF"/>
        </w:rPr>
        <w:t>领导干部要带头严格执行中央八项规定精神，密切联系群众，切实改进作风，严格要求自己，注重家庭、家教、家风，保持清正廉洁的政治本色。带头旗帜鲜明讲政治，带头强化党性修养，带头严格自律，带头担当负责。要带头学习党章党规，知敬畏、存戒惧、守底线，学深悟透习近平总书记系列重要讲话精神，围绕服务学校加快发展、办好人民满意教育深入思考、创新实践、担当作为。</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四、强学习，推进中心工作</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推进</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学</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的常态化制度化。</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学</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是学习教育的基础和前提，真学真懂才能真信真做，促进学校中心工作，促进学校健康发展。</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科学规划学习。校党总支在学年初，就结合学校工作实际，科学制定</w:t>
      </w:r>
      <w:r w:rsidRPr="005E0C89">
        <w:rPr>
          <w:rFonts w:ascii="仿宋" w:eastAsia="仿宋" w:hAnsi="仿宋" w:cs="Arial"/>
          <w:sz w:val="28"/>
          <w:shd w:val="clear" w:color="auto" w:fill="FFFFFF"/>
        </w:rPr>
        <w:t xml:space="preserve"> </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两学一做</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学习教育计划及三会一课安排表，既把上级要求的各项规定动作落实好，更要结合学校实际选好自选动作，确保科学实用、特色鲜明。</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明确学习内容。要将党章党规作为学习重点，认真学习《关于新形势下党内政治生活的若干准则》，《中国共产党党内监督条例》，《中国共产党纪律处分条例》，《中国共产党问责条例》，习近平总书记系列重要讲话，党的十八届六中全会精神等内容。同时，总支还不断的结合最新国内外动态、教育大事等，适时增加调整相应学习内容。</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严格学习制度。进一步把</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两学一做</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学习教育和</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三会一课</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制度有机相融合，进一步激活</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三会一课</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制度功效。保证每月召开</w:t>
      </w:r>
      <w:r w:rsidRPr="005E0C89">
        <w:rPr>
          <w:rFonts w:ascii="仿宋" w:eastAsia="仿宋" w:hAnsi="仿宋" w:cs="Arial"/>
          <w:sz w:val="28"/>
          <w:shd w:val="clear" w:color="auto" w:fill="FFFFFF"/>
        </w:rPr>
        <w:t>1</w:t>
      </w:r>
      <w:r w:rsidRPr="005E0C89">
        <w:rPr>
          <w:rFonts w:ascii="仿宋" w:eastAsia="仿宋" w:hAnsi="仿宋" w:cs="宋体"/>
          <w:sz w:val="28"/>
          <w:shd w:val="clear" w:color="auto" w:fill="FFFFFF"/>
        </w:rPr>
        <w:t>次党员</w:t>
      </w:r>
      <w:r w:rsidRPr="005E0C89">
        <w:rPr>
          <w:rFonts w:ascii="仿宋" w:eastAsia="仿宋" w:hAnsi="仿宋" w:cs="宋体"/>
          <w:sz w:val="28"/>
          <w:shd w:val="clear" w:color="auto" w:fill="FFFFFF"/>
        </w:rPr>
        <w:lastRenderedPageBreak/>
        <w:t>大会，每月至少召开</w:t>
      </w:r>
      <w:r w:rsidRPr="005E0C89">
        <w:rPr>
          <w:rFonts w:ascii="仿宋" w:eastAsia="仿宋" w:hAnsi="仿宋" w:cs="Arial"/>
          <w:sz w:val="28"/>
          <w:shd w:val="clear" w:color="auto" w:fill="FFFFFF"/>
        </w:rPr>
        <w:t>1</w:t>
      </w:r>
      <w:r w:rsidRPr="005E0C89">
        <w:rPr>
          <w:rFonts w:ascii="仿宋" w:eastAsia="仿宋" w:hAnsi="仿宋" w:cs="宋体"/>
          <w:sz w:val="28"/>
          <w:shd w:val="clear" w:color="auto" w:fill="FFFFFF"/>
        </w:rPr>
        <w:t>—</w:t>
      </w:r>
      <w:r w:rsidRPr="005E0C89">
        <w:rPr>
          <w:rFonts w:ascii="仿宋" w:eastAsia="仿宋" w:hAnsi="仿宋" w:cs="Arial"/>
          <w:sz w:val="28"/>
          <w:shd w:val="clear" w:color="auto" w:fill="FFFFFF"/>
        </w:rPr>
        <w:t>2</w:t>
      </w:r>
      <w:r w:rsidRPr="005E0C89">
        <w:rPr>
          <w:rFonts w:ascii="仿宋" w:eastAsia="仿宋" w:hAnsi="仿宋" w:cs="宋体"/>
          <w:sz w:val="28"/>
          <w:shd w:val="clear" w:color="auto" w:fill="FFFFFF"/>
        </w:rPr>
        <w:t>次总支委员会。</w:t>
      </w:r>
    </w:p>
    <w:p w:rsidR="008A181F" w:rsidRPr="005E0C89" w:rsidRDefault="00262037" w:rsidP="005E0C89">
      <w:pPr>
        <w:spacing w:line="460" w:lineRule="exact"/>
        <w:ind w:firstLineChars="200" w:firstLine="560"/>
        <w:jc w:val="left"/>
        <w:rPr>
          <w:rFonts w:ascii="仿宋" w:eastAsia="仿宋" w:hAnsi="仿宋" w:cs="Arial"/>
          <w:sz w:val="28"/>
          <w:shd w:val="clear" w:color="auto" w:fill="FFFFFF"/>
        </w:rPr>
      </w:pPr>
      <w:r w:rsidRPr="005E0C89">
        <w:rPr>
          <w:rFonts w:ascii="仿宋" w:eastAsia="仿宋" w:hAnsi="仿宋" w:cs="宋体"/>
          <w:sz w:val="28"/>
          <w:shd w:val="clear" w:color="auto" w:fill="FFFFFF"/>
        </w:rPr>
        <w:t>坚持读原著、学原文、悟</w:t>
      </w:r>
      <w:r w:rsidRPr="005E0C89">
        <w:rPr>
          <w:rFonts w:ascii="仿宋" w:eastAsia="仿宋" w:hAnsi="仿宋" w:cs="宋体"/>
          <w:sz w:val="28"/>
          <w:shd w:val="clear" w:color="auto" w:fill="FFFFFF"/>
        </w:rPr>
        <w:t>原理，联系实际学、带着问题学、不断跟进学，领会掌握基本精神、基本内容、基本要求，做到学而信、学而思、学而行。通过开展</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两学一做</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学习教育，引导广大党员主动适应新常态新要求，把党支部建设成学习型的党组织，建设成广大党员自觉自愿学习交流的正能量课堂。线上学习交流、线下集中、自学相结合，要始终坚持理论联系实际的原则，密切联系学校实际，联系党员思想、工作和生活实际。要勇于触及广大党员关注的思想、工作和生活实际。要勇于触及广大党员关注的热点、焦点、难点问题，并善于引导，做好解疑释惑的工作，还要注意使理论教育与开展各类</w:t>
      </w:r>
      <w:r w:rsidRPr="005E0C89">
        <w:rPr>
          <w:rFonts w:ascii="仿宋" w:eastAsia="仿宋" w:hAnsi="仿宋" w:cs="宋体"/>
          <w:sz w:val="28"/>
          <w:shd w:val="clear" w:color="auto" w:fill="FFFFFF"/>
        </w:rPr>
        <w:t>实际工作相结合，引导广大党员把理论教育中学到的东西运用到实践中去、切实做到学以致用。</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五、抓实践，查摆解决问题</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做</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是学习教育的着眼点和落脚点，内化于心才能外化于行。推进</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做</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的常态化制度化，经常查摆、解决问题。</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党组织和党员个人要紧密结合各自实际，对照党章党规、对照系列讲话、对照先进典型，定期公开</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党性体检、民主评议</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结果，推动建立问题整改落实清单，开展承诺践诺。把抓好整改落实融入岗位职责、化为岗位行动。</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党员层面，经常查找分析理想信念是否坚定、对党是否忠诚老实、大是大非</w:t>
      </w:r>
      <w:r w:rsidRPr="005E0C89">
        <w:rPr>
          <w:rFonts w:ascii="仿宋" w:eastAsia="仿宋" w:hAnsi="仿宋" w:cs="宋体"/>
          <w:sz w:val="28"/>
          <w:shd w:val="clear" w:color="auto" w:fill="FFFFFF"/>
        </w:rPr>
        <w:t>面前是否旗帜鲜明、是否做到在思想上政治上行动上同以习近平同志为核心的党中央保持高度一致，着力解决党的意识不强、组织观念不强、发挥作用不够等问题。</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党支部层面，经常查找分析组织生活是否经常、认真、严肃，党员教育管理监督是否严格、规范，团结教育服务群众是否有力、到位，着力解决政治功能不强、组织软弱涣散、从严治党缺位等问题。各支部和党员教师要对照查找出来的问题清单，集中力量加以解决，重点解决好党员理想信念教育不接地气、</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三重一大</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决策执行不规范、党员固定活动日质量</w:t>
      </w:r>
      <w:proofErr w:type="gramStart"/>
      <w:r w:rsidRPr="005E0C89">
        <w:rPr>
          <w:rFonts w:ascii="仿宋" w:eastAsia="仿宋" w:hAnsi="仿宋" w:cs="宋体"/>
          <w:sz w:val="28"/>
          <w:shd w:val="clear" w:color="auto" w:fill="FFFFFF"/>
        </w:rPr>
        <w:t>不</w:t>
      </w:r>
      <w:proofErr w:type="gramEnd"/>
      <w:r w:rsidRPr="005E0C89">
        <w:rPr>
          <w:rFonts w:ascii="仿宋" w:eastAsia="仿宋" w:hAnsi="仿宋" w:cs="宋体"/>
          <w:sz w:val="28"/>
          <w:shd w:val="clear" w:color="auto" w:fill="FFFFFF"/>
        </w:rPr>
        <w:t>高等问题。</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党总支层面，</w:t>
      </w:r>
      <w:r w:rsidRPr="005E0C89">
        <w:rPr>
          <w:rFonts w:ascii="仿宋" w:eastAsia="仿宋" w:hAnsi="仿宋" w:cs="宋体"/>
          <w:sz w:val="28"/>
          <w:shd w:val="clear" w:color="auto" w:fill="FFFFFF"/>
        </w:rPr>
        <w:t>经常查找分析是否落实全面从严治党主体责任，是否坚决执行党的理论和路线方针政策，是否认真坚持民主集中制，着力解决党的领导弱化、党的建设缺失、管党治党宽松软等问题。</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lastRenderedPageBreak/>
        <w:t>要坚持学做结合，突出针对性，敢于直面问题，勇于自我革命，把查找解决问题作为</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两学一做</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学习教育的规定要求。要把党的组织生活作为查找和解决问题的重要途径，注意听取群众的意见和反映，抓早抓小、防微杜渐。民主生活会和组织生活会要严肃认真开展批评和自我批评，坚持</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团结</w:t>
      </w:r>
      <w:r w:rsidR="005E0C89" w:rsidRPr="005E0C89">
        <w:rPr>
          <w:rFonts w:ascii="仿宋" w:eastAsia="仿宋" w:hAnsi="仿宋" w:cs="Arial" w:hint="eastAsia"/>
          <w:sz w:val="28"/>
          <w:shd w:val="clear" w:color="auto" w:fill="FFFFFF"/>
        </w:rPr>
        <w:t>—</w:t>
      </w:r>
      <w:r w:rsidRPr="005E0C89">
        <w:rPr>
          <w:rFonts w:ascii="仿宋" w:eastAsia="仿宋" w:hAnsi="仿宋" w:cs="宋体"/>
          <w:sz w:val="28"/>
          <w:shd w:val="clear" w:color="auto" w:fill="FFFFFF"/>
        </w:rPr>
        <w:t>批评</w:t>
      </w:r>
      <w:r w:rsidR="005E0C89" w:rsidRPr="005E0C89">
        <w:rPr>
          <w:rFonts w:ascii="仿宋" w:eastAsia="仿宋" w:hAnsi="仿宋" w:cs="Arial" w:hint="eastAsia"/>
          <w:sz w:val="28"/>
          <w:shd w:val="clear" w:color="auto" w:fill="FFFFFF"/>
        </w:rPr>
        <w:t>—</w:t>
      </w:r>
      <w:r w:rsidRPr="005E0C89">
        <w:rPr>
          <w:rFonts w:ascii="仿宋" w:eastAsia="仿宋" w:hAnsi="仿宋" w:cs="宋体"/>
          <w:sz w:val="28"/>
          <w:shd w:val="clear" w:color="auto" w:fill="FFFFFF"/>
        </w:rPr>
        <w:t>团结</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，严于自我解剖，热忱帮助同志。谈心谈话要经常，坦诚相见、交流思想</w:t>
      </w:r>
      <w:r w:rsidRPr="005E0C89">
        <w:rPr>
          <w:rFonts w:ascii="仿宋" w:eastAsia="仿宋" w:hAnsi="仿宋" w:cs="宋体"/>
          <w:sz w:val="28"/>
          <w:shd w:val="clear" w:color="auto" w:fill="FFFFFF"/>
        </w:rPr>
        <w:t>，发现问题及时提醒。民主评议党员要客观公正评价党员表现，帮助引导党员自觉认识问题、自我改进提高，</w:t>
      </w:r>
      <w:proofErr w:type="gramStart"/>
      <w:r w:rsidRPr="005E0C89">
        <w:rPr>
          <w:rFonts w:ascii="仿宋" w:eastAsia="仿宋" w:hAnsi="仿宋" w:cs="宋体"/>
          <w:sz w:val="28"/>
          <w:shd w:val="clear" w:color="auto" w:fill="FFFFFF"/>
        </w:rPr>
        <w:t>严格稳慎</w:t>
      </w:r>
      <w:proofErr w:type="gramEnd"/>
      <w:r w:rsidRPr="005E0C89">
        <w:rPr>
          <w:rFonts w:ascii="仿宋" w:eastAsia="仿宋" w:hAnsi="仿宋" w:cs="宋体"/>
          <w:sz w:val="28"/>
          <w:shd w:val="clear" w:color="auto" w:fill="FFFFFF"/>
        </w:rPr>
        <w:t>处置不合格党员。</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六、比奉献，引领校园风尚</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党员的先进性和纯洁性最终要通过党员的具体行动来体现。党员是否具有先进性和纯洁性、能否能让群众认可，关键还要看发没发挥其应有的先锋模范作用，我校的党员从干部、到教师，在学习中、工作中时时铭记党员身份、处处对标对焦看齐、事事当好先锋模范，在校园引领积极向上、正能量的新风尚。</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学校党总支，把服务和推动学校的健康发展作为</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两学一做</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的最大实践。领</w:t>
      </w:r>
      <w:r w:rsidRPr="005E0C89">
        <w:rPr>
          <w:rFonts w:ascii="仿宋" w:eastAsia="仿宋" w:hAnsi="仿宋" w:cs="宋体"/>
          <w:sz w:val="28"/>
          <w:shd w:val="clear" w:color="auto" w:fill="FFFFFF"/>
        </w:rPr>
        <w:t>导干部带头推进学校高效课堂的教改、开设选修课、结对困难学生，帮忙解决问题。他们在教室、在办公室，关心学生的学习、品行，支持、指导老师的教学、教改。</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我们的教师党员自觉</w:t>
      </w:r>
      <w:proofErr w:type="gramStart"/>
      <w:r w:rsidRPr="005E0C89">
        <w:rPr>
          <w:rFonts w:ascii="仿宋" w:eastAsia="仿宋" w:hAnsi="仿宋" w:cs="宋体"/>
          <w:sz w:val="28"/>
          <w:shd w:val="clear" w:color="auto" w:fill="FFFFFF"/>
        </w:rPr>
        <w:t>践行</w:t>
      </w:r>
      <w:proofErr w:type="gramEnd"/>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四有</w:t>
      </w:r>
      <w:r w:rsidRPr="005E0C89">
        <w:rPr>
          <w:rFonts w:ascii="仿宋" w:eastAsia="仿宋" w:hAnsi="仿宋" w:cs="宋体"/>
          <w:sz w:val="28"/>
          <w:shd w:val="clear" w:color="auto" w:fill="FFFFFF"/>
        </w:rPr>
        <w:t>”</w:t>
      </w:r>
      <w:r w:rsidRPr="005E0C89">
        <w:rPr>
          <w:rFonts w:ascii="仿宋" w:eastAsia="仿宋" w:hAnsi="仿宋" w:cs="宋体"/>
          <w:sz w:val="28"/>
          <w:shd w:val="clear" w:color="auto" w:fill="FFFFFF"/>
        </w:rPr>
        <w:t>好教师标准，始终坚持立德树人，带头</w:t>
      </w:r>
      <w:proofErr w:type="gramStart"/>
      <w:r w:rsidRPr="005E0C89">
        <w:rPr>
          <w:rFonts w:ascii="仿宋" w:eastAsia="仿宋" w:hAnsi="仿宋" w:cs="宋体"/>
          <w:sz w:val="28"/>
          <w:shd w:val="clear" w:color="auto" w:fill="FFFFFF"/>
        </w:rPr>
        <w:t>践行</w:t>
      </w:r>
      <w:proofErr w:type="gramEnd"/>
      <w:r w:rsidRPr="005E0C89">
        <w:rPr>
          <w:rFonts w:ascii="仿宋" w:eastAsia="仿宋" w:hAnsi="仿宋" w:cs="宋体"/>
          <w:sz w:val="28"/>
          <w:shd w:val="clear" w:color="auto" w:fill="FFFFFF"/>
        </w:rPr>
        <w:t>社会主义核心价值观，踊跃投身教育创新实践，不断提高业务能力和教育教学质量，做学生健康成长的指导者和引路人，做人民满意的好教师。</w:t>
      </w:r>
    </w:p>
    <w:p w:rsidR="005E0C89" w:rsidRPr="005E0C89" w:rsidRDefault="00262037" w:rsidP="005E0C89">
      <w:pPr>
        <w:spacing w:line="460" w:lineRule="exact"/>
        <w:ind w:firstLineChars="200" w:firstLine="560"/>
        <w:jc w:val="lef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总支还将继续开展优秀共产党员的评选活动，及时发现和推出更多的先进典型，为我们的师生</w:t>
      </w:r>
      <w:proofErr w:type="gramStart"/>
      <w:r w:rsidRPr="005E0C89">
        <w:rPr>
          <w:rFonts w:ascii="仿宋" w:eastAsia="仿宋" w:hAnsi="仿宋" w:cs="宋体"/>
          <w:sz w:val="28"/>
          <w:shd w:val="clear" w:color="auto" w:fill="FFFFFF"/>
        </w:rPr>
        <w:t>竖起学</w:t>
      </w:r>
      <w:proofErr w:type="gramEnd"/>
      <w:r w:rsidRPr="005E0C89">
        <w:rPr>
          <w:rFonts w:ascii="仿宋" w:eastAsia="仿宋" w:hAnsi="仿宋" w:cs="宋体"/>
          <w:sz w:val="28"/>
          <w:shd w:val="clear" w:color="auto" w:fill="FFFFFF"/>
        </w:rPr>
        <w:t>的标杆、做的榜样，服务学校改革发展、服务社会进步、服务师</w:t>
      </w:r>
      <w:r w:rsidRPr="005E0C89">
        <w:rPr>
          <w:rFonts w:ascii="仿宋" w:eastAsia="仿宋" w:hAnsi="仿宋" w:cs="宋体"/>
          <w:sz w:val="28"/>
          <w:shd w:val="clear" w:color="auto" w:fill="FFFFFF"/>
        </w:rPr>
        <w:t>生成长成才。</w:t>
      </w:r>
    </w:p>
    <w:bookmarkEnd w:id="0"/>
    <w:p w:rsidR="005E0C89" w:rsidRPr="005E0C89" w:rsidRDefault="005E0C89" w:rsidP="005E0C89">
      <w:pPr>
        <w:spacing w:line="480" w:lineRule="exact"/>
        <w:jc w:val="left"/>
        <w:rPr>
          <w:rFonts w:ascii="仿宋" w:eastAsia="仿宋" w:hAnsi="仿宋" w:cs="宋体" w:hint="eastAsia"/>
          <w:sz w:val="28"/>
          <w:shd w:val="clear" w:color="auto" w:fill="FFFFFF"/>
        </w:rPr>
      </w:pPr>
    </w:p>
    <w:p w:rsidR="005E0C89" w:rsidRPr="005E0C89" w:rsidRDefault="00262037" w:rsidP="005E0C89">
      <w:pPr>
        <w:spacing w:line="480" w:lineRule="exact"/>
        <w:jc w:val="right"/>
        <w:rPr>
          <w:rFonts w:ascii="仿宋" w:eastAsia="仿宋" w:hAnsi="仿宋" w:cs="宋体" w:hint="eastAsia"/>
          <w:sz w:val="28"/>
          <w:shd w:val="clear" w:color="auto" w:fill="FFFFFF"/>
        </w:rPr>
      </w:pPr>
      <w:r w:rsidRPr="005E0C89">
        <w:rPr>
          <w:rFonts w:ascii="仿宋" w:eastAsia="仿宋" w:hAnsi="仿宋" w:cs="宋体"/>
          <w:sz w:val="28"/>
          <w:shd w:val="clear" w:color="auto" w:fill="FFFFFF"/>
        </w:rPr>
        <w:t>上海市杨思高级中学党</w:t>
      </w:r>
      <w:r w:rsidR="005E0C89" w:rsidRPr="005E0C89">
        <w:rPr>
          <w:rFonts w:ascii="仿宋" w:eastAsia="仿宋" w:hAnsi="仿宋" w:cs="宋体" w:hint="eastAsia"/>
          <w:sz w:val="28"/>
          <w:shd w:val="clear" w:color="auto" w:fill="FFFFFF"/>
        </w:rPr>
        <w:t>总支</w:t>
      </w:r>
    </w:p>
    <w:p w:rsidR="008A181F" w:rsidRPr="005E0C89" w:rsidRDefault="00262037" w:rsidP="005E0C89">
      <w:pPr>
        <w:spacing w:line="480" w:lineRule="exact"/>
        <w:jc w:val="right"/>
        <w:rPr>
          <w:rFonts w:ascii="仿宋" w:eastAsia="仿宋" w:hAnsi="仿宋" w:cs="宋体"/>
          <w:sz w:val="28"/>
          <w:shd w:val="clear" w:color="auto" w:fill="FFFFFF"/>
        </w:rPr>
      </w:pPr>
      <w:r w:rsidRPr="005E0C89">
        <w:rPr>
          <w:rFonts w:ascii="仿宋" w:eastAsia="仿宋" w:hAnsi="仿宋" w:cs="Arial"/>
          <w:sz w:val="28"/>
          <w:shd w:val="clear" w:color="auto" w:fill="FFFFFF"/>
        </w:rPr>
        <w:t>2017</w:t>
      </w:r>
      <w:r w:rsidRPr="005E0C89">
        <w:rPr>
          <w:rFonts w:ascii="仿宋" w:eastAsia="仿宋" w:hAnsi="仿宋" w:cs="宋体"/>
          <w:sz w:val="28"/>
          <w:shd w:val="clear" w:color="auto" w:fill="FFFFFF"/>
        </w:rPr>
        <w:t>年</w:t>
      </w:r>
      <w:r w:rsidRPr="005E0C89">
        <w:rPr>
          <w:rFonts w:ascii="仿宋" w:eastAsia="仿宋" w:hAnsi="仿宋" w:cs="Arial"/>
          <w:sz w:val="28"/>
          <w:shd w:val="clear" w:color="auto" w:fill="FFFFFF"/>
        </w:rPr>
        <w:t>3</w:t>
      </w:r>
      <w:r w:rsidRPr="005E0C89">
        <w:rPr>
          <w:rFonts w:ascii="仿宋" w:eastAsia="仿宋" w:hAnsi="仿宋" w:cs="宋体"/>
          <w:sz w:val="28"/>
          <w:shd w:val="clear" w:color="auto" w:fill="FFFFFF"/>
        </w:rPr>
        <w:t>月</w:t>
      </w:r>
      <w:r w:rsidRPr="005E0C89">
        <w:rPr>
          <w:rFonts w:ascii="仿宋" w:eastAsia="仿宋" w:hAnsi="仿宋" w:cs="Arial"/>
          <w:sz w:val="28"/>
          <w:shd w:val="clear" w:color="auto" w:fill="FFFFFF"/>
        </w:rPr>
        <w:t>9</w:t>
      </w:r>
      <w:r w:rsidRPr="005E0C89">
        <w:rPr>
          <w:rFonts w:ascii="仿宋" w:eastAsia="仿宋" w:hAnsi="仿宋" w:cs="宋体"/>
          <w:sz w:val="28"/>
          <w:shd w:val="clear" w:color="auto" w:fill="FFFFFF"/>
        </w:rPr>
        <w:t>日</w:t>
      </w:r>
    </w:p>
    <w:p w:rsidR="008A181F" w:rsidRPr="005E0C89" w:rsidRDefault="008A181F" w:rsidP="005E0C89">
      <w:pPr>
        <w:spacing w:line="480" w:lineRule="exact"/>
        <w:rPr>
          <w:rFonts w:ascii="仿宋" w:eastAsia="仿宋" w:hAnsi="仿宋" w:cs="Calibri"/>
          <w:sz w:val="28"/>
        </w:rPr>
      </w:pPr>
    </w:p>
    <w:sectPr w:rsidR="008A181F" w:rsidRPr="005E0C89" w:rsidSect="005E0C89">
      <w:pgSz w:w="11906" w:h="16838"/>
      <w:pgMar w:top="1134" w:right="1361" w:bottom="1134"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037" w:rsidRDefault="00262037" w:rsidP="005E0C89">
      <w:r>
        <w:separator/>
      </w:r>
    </w:p>
  </w:endnote>
  <w:endnote w:type="continuationSeparator" w:id="0">
    <w:p w:rsidR="00262037" w:rsidRDefault="00262037" w:rsidP="005E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037" w:rsidRDefault="00262037" w:rsidP="005E0C89">
      <w:r>
        <w:separator/>
      </w:r>
    </w:p>
  </w:footnote>
  <w:footnote w:type="continuationSeparator" w:id="0">
    <w:p w:rsidR="00262037" w:rsidRDefault="00262037" w:rsidP="005E0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A181F"/>
    <w:rsid w:val="00262037"/>
    <w:rsid w:val="005E0C89"/>
    <w:rsid w:val="008A1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E0C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E0C89"/>
    <w:rPr>
      <w:sz w:val="18"/>
      <w:szCs w:val="18"/>
    </w:rPr>
  </w:style>
  <w:style w:type="paragraph" w:styleId="a4">
    <w:name w:val="footer"/>
    <w:basedOn w:val="a"/>
    <w:link w:val="Char0"/>
    <w:uiPriority w:val="99"/>
    <w:unhideWhenUsed/>
    <w:rsid w:val="005E0C89"/>
    <w:pPr>
      <w:tabs>
        <w:tab w:val="center" w:pos="4153"/>
        <w:tab w:val="right" w:pos="8306"/>
      </w:tabs>
      <w:snapToGrid w:val="0"/>
      <w:jc w:val="left"/>
    </w:pPr>
    <w:rPr>
      <w:sz w:val="18"/>
      <w:szCs w:val="18"/>
    </w:rPr>
  </w:style>
  <w:style w:type="character" w:customStyle="1" w:styleId="Char0">
    <w:name w:val="页脚 Char"/>
    <w:basedOn w:val="a0"/>
    <w:link w:val="a4"/>
    <w:uiPriority w:val="99"/>
    <w:rsid w:val="005E0C89"/>
    <w:rPr>
      <w:sz w:val="18"/>
      <w:szCs w:val="18"/>
    </w:rPr>
  </w:style>
  <w:style w:type="paragraph" w:styleId="a5">
    <w:name w:val="List Paragraph"/>
    <w:basedOn w:val="a"/>
    <w:uiPriority w:val="34"/>
    <w:qFormat/>
    <w:rsid w:val="005E0C8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488</Words>
  <Characters>2782</Characters>
  <Application>Microsoft Office Word</Application>
  <DocSecurity>0</DocSecurity>
  <Lines>23</Lines>
  <Paragraphs>6</Paragraphs>
  <ScaleCrop>false</ScaleCrop>
  <Company>Microsoft</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2017-09-30T07:06:00Z</dcterms:created>
  <dcterms:modified xsi:type="dcterms:W3CDTF">2017-09-30T07:12:00Z</dcterms:modified>
</cp:coreProperties>
</file>